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7C54F" w14:textId="77777777" w:rsidR="005073C2" w:rsidRDefault="005073C2" w:rsidP="00CF1B44">
      <w:pPr>
        <w:spacing w:after="0" w:line="240" w:lineRule="auto"/>
        <w:jc w:val="center"/>
      </w:pPr>
      <w:r>
        <w:t xml:space="preserve">BEAVER ISLAND DISTRICT LIBRARY </w:t>
      </w:r>
    </w:p>
    <w:p w14:paraId="0E833F02" w14:textId="77777777" w:rsidR="005073C2" w:rsidRDefault="005073C2" w:rsidP="00CF1B44">
      <w:pPr>
        <w:spacing w:after="0" w:line="240" w:lineRule="auto"/>
        <w:jc w:val="center"/>
      </w:pPr>
      <w:r>
        <w:t xml:space="preserve">Board of Trustees </w:t>
      </w:r>
    </w:p>
    <w:p w14:paraId="274BFFDA" w14:textId="77777777" w:rsidR="005073C2" w:rsidRDefault="005073C2" w:rsidP="00CF1B44">
      <w:pPr>
        <w:spacing w:after="0" w:line="240" w:lineRule="auto"/>
        <w:jc w:val="center"/>
      </w:pPr>
      <w:r>
        <w:t xml:space="preserve">26400 Donegal Bay Road </w:t>
      </w:r>
    </w:p>
    <w:p w14:paraId="6EA0885A" w14:textId="77777777" w:rsidR="005073C2" w:rsidRDefault="005073C2" w:rsidP="00CF1B44">
      <w:pPr>
        <w:spacing w:after="0" w:line="240" w:lineRule="auto"/>
        <w:jc w:val="center"/>
      </w:pPr>
      <w:r>
        <w:t xml:space="preserve">Beaver Island, Michigan 49782 </w:t>
      </w:r>
    </w:p>
    <w:p w14:paraId="36F1A809" w14:textId="77777777" w:rsidR="005073C2" w:rsidRDefault="005073C2" w:rsidP="00CF1B44">
      <w:pPr>
        <w:spacing w:after="0" w:line="240" w:lineRule="auto"/>
        <w:jc w:val="center"/>
      </w:pPr>
      <w:r>
        <w:t xml:space="preserve">~~~~~~~~~~~~~ </w:t>
      </w:r>
    </w:p>
    <w:p w14:paraId="6CF2B0F9" w14:textId="77777777" w:rsidR="005073C2" w:rsidRDefault="005073C2" w:rsidP="00CF1B44">
      <w:pPr>
        <w:spacing w:after="0" w:line="240" w:lineRule="auto"/>
        <w:jc w:val="center"/>
      </w:pPr>
      <w:r>
        <w:t xml:space="preserve">231.448.2701 </w:t>
      </w:r>
    </w:p>
    <w:p w14:paraId="782421BF" w14:textId="09A8AB8D" w:rsidR="005073C2" w:rsidRDefault="005073C2" w:rsidP="005073C2">
      <w:pPr>
        <w:jc w:val="center"/>
      </w:pPr>
      <w:r>
        <w:t xml:space="preserve">Regular Meeting </w:t>
      </w:r>
      <w:r w:rsidR="00D13E73">
        <w:t>Minutes</w:t>
      </w:r>
    </w:p>
    <w:p w14:paraId="7AE623D8" w14:textId="546FD561" w:rsidR="005073C2" w:rsidRDefault="005073C2" w:rsidP="005073C2">
      <w:pPr>
        <w:jc w:val="center"/>
      </w:pPr>
      <w:r>
        <w:t xml:space="preserve">Thursday, May 19, 2022 - 5:00 PM </w:t>
      </w:r>
    </w:p>
    <w:p w14:paraId="6B1AE8AF" w14:textId="15E6EE84" w:rsidR="005073C2" w:rsidRDefault="005073C2" w:rsidP="006C7650">
      <w:pPr>
        <w:pStyle w:val="ListParagraph"/>
        <w:numPr>
          <w:ilvl w:val="0"/>
          <w:numId w:val="1"/>
        </w:numPr>
      </w:pPr>
      <w:r>
        <w:t>Call to Order</w:t>
      </w:r>
      <w:r w:rsidR="000E03B2">
        <w:t>: Welcome new board member- Denise McDonough</w:t>
      </w:r>
      <w:r w:rsidR="004251B5">
        <w:t xml:space="preserve"> at 5:01 p.m.</w:t>
      </w:r>
    </w:p>
    <w:p w14:paraId="4DC4E736" w14:textId="5484B114" w:rsidR="006C7650" w:rsidRDefault="006C7650" w:rsidP="006C7650">
      <w:r>
        <w:t>PRESENT: Cheri Irmscher, Bob Sramek, Denise McDonough, Becca Foli, Krys Lyle and Director, Jacque LaFreniere</w:t>
      </w:r>
      <w:r w:rsidR="00407588">
        <w:t>. Kim Mitchell was on the call in.</w:t>
      </w:r>
    </w:p>
    <w:p w14:paraId="67B4899F" w14:textId="13E33DDF" w:rsidR="006C7650" w:rsidRPr="00407588" w:rsidRDefault="006C7650" w:rsidP="006C7650">
      <w:r w:rsidRPr="00407588">
        <w:t xml:space="preserve">ABSENT: </w:t>
      </w:r>
      <w:r w:rsidR="00407588" w:rsidRPr="00407588">
        <w:t>Erin Martin-Holmes, Dianna Loder</w:t>
      </w:r>
    </w:p>
    <w:p w14:paraId="025D6130" w14:textId="049CCD8C" w:rsidR="005073C2" w:rsidRPr="00407588" w:rsidRDefault="005073C2" w:rsidP="005073C2">
      <w:r w:rsidRPr="00407588">
        <w:t>2. Public Comment</w:t>
      </w:r>
      <w:r w:rsidR="006C7650" w:rsidRPr="00407588">
        <w:t>- None</w:t>
      </w:r>
    </w:p>
    <w:p w14:paraId="2F74EED0" w14:textId="10240040" w:rsidR="00F24A3C" w:rsidRDefault="005073C2" w:rsidP="005073C2">
      <w:r>
        <w:t xml:space="preserve">3. </w:t>
      </w:r>
      <w:r w:rsidR="004251B5">
        <w:t xml:space="preserve">Agenda was modified with four new additions: </w:t>
      </w:r>
      <w:r w:rsidR="00F24A3C">
        <w:t>Baroque Ad, Facebook Demographics, Cheri’s resignation as Chair, and moving the resolutions to the top of the meeting.</w:t>
      </w:r>
    </w:p>
    <w:p w14:paraId="0EE26EB0" w14:textId="448AAF4C" w:rsidR="005073C2" w:rsidRDefault="005073C2" w:rsidP="005073C2">
      <w:r>
        <w:t xml:space="preserve">4. Approval of Minutes of April 20, 2022 regular meeting </w:t>
      </w:r>
      <w:r w:rsidR="00CE3B7D">
        <w:t>MOTION was made by</w:t>
      </w:r>
      <w:r w:rsidR="00BB04E8">
        <w:t xml:space="preserve"> Sramek, seconded by Foli. Passed</w:t>
      </w:r>
    </w:p>
    <w:p w14:paraId="1FBD0B4A" w14:textId="5E63DF17" w:rsidR="005073C2" w:rsidRDefault="005073C2" w:rsidP="005073C2">
      <w:r>
        <w:t>5. Financial Report</w:t>
      </w:r>
      <w:r w:rsidR="00BB04E8">
        <w:t>: Looked at the financial information provided by Rick Speck.</w:t>
      </w:r>
      <w:r w:rsidR="008B0229">
        <w:t xml:space="preserve"> No bills paid information was available.</w:t>
      </w:r>
    </w:p>
    <w:p w14:paraId="310B0FBE" w14:textId="146F96D3" w:rsidR="005073C2" w:rsidRDefault="003C43CD" w:rsidP="005073C2">
      <w:r>
        <w:t>6</w:t>
      </w:r>
      <w:r w:rsidR="005073C2">
        <w:t>. Old Business</w:t>
      </w:r>
    </w:p>
    <w:p w14:paraId="0808AD00" w14:textId="239BCE7B" w:rsidR="00467086" w:rsidRDefault="005073C2" w:rsidP="005073C2">
      <w:pPr>
        <w:ind w:firstLine="720"/>
      </w:pPr>
      <w:r>
        <w:t xml:space="preserve">a. </w:t>
      </w:r>
      <w:r w:rsidR="00467086">
        <w:t xml:space="preserve">Bookspines update </w:t>
      </w:r>
      <w:r w:rsidR="008B0229">
        <w:t>–</w:t>
      </w:r>
      <w:r w:rsidR="00467086">
        <w:t xml:space="preserve"> </w:t>
      </w:r>
      <w:r w:rsidR="008B0229">
        <w:t xml:space="preserve">Director met with Larry Laurain about building a “frame” for the book spines. </w:t>
      </w:r>
    </w:p>
    <w:p w14:paraId="1067AC77" w14:textId="6B353230" w:rsidR="005073C2" w:rsidRDefault="00467086" w:rsidP="005073C2">
      <w:pPr>
        <w:ind w:firstLine="720"/>
      </w:pPr>
      <w:r>
        <w:t xml:space="preserve">b. </w:t>
      </w:r>
      <w:r w:rsidR="005073C2">
        <w:t>Committee reports</w:t>
      </w:r>
      <w:r w:rsidR="009C44F6">
        <w:t>- None</w:t>
      </w:r>
    </w:p>
    <w:p w14:paraId="3E07D776" w14:textId="6197C945" w:rsidR="005073C2" w:rsidRDefault="00467086" w:rsidP="00467086">
      <w:pPr>
        <w:ind w:firstLine="720"/>
      </w:pPr>
      <w:r>
        <w:t>c.</w:t>
      </w:r>
      <w:r w:rsidR="005073C2">
        <w:t xml:space="preserve"> Logo Development update</w:t>
      </w:r>
      <w:r>
        <w:t>-</w:t>
      </w:r>
      <w:r w:rsidR="009C44F6">
        <w:t>Sramek</w:t>
      </w:r>
      <w:r>
        <w:t xml:space="preserve"> </w:t>
      </w:r>
      <w:r w:rsidR="009C44F6">
        <w:t>showed some designs he put together including the blue waves and the Native word for “Wisdom”. Board discussed some options for Sramek to take back to designer.</w:t>
      </w:r>
    </w:p>
    <w:p w14:paraId="3E338861" w14:textId="735629DE" w:rsidR="005073C2" w:rsidRDefault="005073C2" w:rsidP="005073C2">
      <w:pPr>
        <w:ind w:firstLine="720"/>
      </w:pPr>
      <w:r>
        <w:t>d. External security cams/Par Plan grant</w:t>
      </w:r>
      <w:r w:rsidR="009C44F6">
        <w:t>- Director presented information and her recommendation is to install a couple of trail cams- cheaper and easier to maintain for what we want them to do.</w:t>
      </w:r>
    </w:p>
    <w:p w14:paraId="158CDF2E" w14:textId="5D97DDEF" w:rsidR="005073C2" w:rsidRDefault="005073C2" w:rsidP="005073C2">
      <w:pPr>
        <w:ind w:firstLine="720"/>
      </w:pPr>
      <w:r>
        <w:t>e. Insurance Update</w:t>
      </w:r>
      <w:r w:rsidR="0021452A">
        <w:t xml:space="preserve">- Letter to Townships- </w:t>
      </w:r>
      <w:r w:rsidR="00C07D4D">
        <w:t>Sramek presented letter to be sent to the Townships regarding the building insurance and contents insurance. M</w:t>
      </w:r>
      <w:r w:rsidR="00DB7558">
        <w:t>OTION</w:t>
      </w:r>
      <w:r w:rsidR="00C07D4D">
        <w:t xml:space="preserve"> to have Sramek send letters to the townships was made by McDonough, seconded by Foli. Passed</w:t>
      </w:r>
      <w:r w:rsidR="00A77811">
        <w:t>. Mitchell asked that we look into an  artwork rider to protect the sculptures outside and artwork inside</w:t>
      </w:r>
      <w:r w:rsidR="00DB7558">
        <w:t>.</w:t>
      </w:r>
    </w:p>
    <w:p w14:paraId="6ED23E56" w14:textId="77777777" w:rsidR="00DB7558" w:rsidRDefault="00DB7558" w:rsidP="005073C2">
      <w:pPr>
        <w:ind w:firstLine="720"/>
      </w:pPr>
    </w:p>
    <w:p w14:paraId="62EC03D5" w14:textId="77777777" w:rsidR="00D7017B" w:rsidRDefault="00D7017B" w:rsidP="005073C2">
      <w:pPr>
        <w:ind w:firstLine="720"/>
      </w:pPr>
    </w:p>
    <w:p w14:paraId="4727994C" w14:textId="3FBF06F8" w:rsidR="005073C2" w:rsidRDefault="005073C2" w:rsidP="005073C2">
      <w:pPr>
        <w:ind w:firstLine="720"/>
      </w:pPr>
      <w:r>
        <w:lastRenderedPageBreak/>
        <w:t>f. Policy approvals</w:t>
      </w:r>
      <w:r w:rsidR="0021452A">
        <w:t>/ Resolutions</w:t>
      </w:r>
      <w:r>
        <w:t>:</w:t>
      </w:r>
    </w:p>
    <w:p w14:paraId="634A0291" w14:textId="7AE44511" w:rsidR="005073C2" w:rsidRDefault="005073C2" w:rsidP="005073C2">
      <w:pPr>
        <w:ind w:firstLine="720"/>
      </w:pPr>
      <w:r>
        <w:tab/>
        <w:t>1. Automated Clearing House and Electronic Transfer of Funds</w:t>
      </w:r>
      <w:r w:rsidR="00D7017B">
        <w:t xml:space="preserve">: Resolution offered by Sramek, </w:t>
      </w:r>
      <w:r w:rsidR="00B1098A">
        <w:t>supported</w:t>
      </w:r>
      <w:r w:rsidR="00D7017B">
        <w:t xml:space="preserve"> by Foli</w:t>
      </w:r>
      <w:r w:rsidR="007A6BFB">
        <w:t xml:space="preserve">. Present members voting Aye: Irmscher, Sramek, Foli, McDonough, Lyle. </w:t>
      </w:r>
      <w:r w:rsidR="00B1098A">
        <w:t xml:space="preserve">NAY: None.  </w:t>
      </w:r>
      <w:r w:rsidR="007A6BFB">
        <w:t>Resolution adopted.</w:t>
      </w:r>
    </w:p>
    <w:p w14:paraId="067D8E7A" w14:textId="187E801C" w:rsidR="005073C2" w:rsidRDefault="005073C2" w:rsidP="005073C2">
      <w:pPr>
        <w:ind w:firstLine="720"/>
      </w:pPr>
      <w:r>
        <w:tab/>
        <w:t>2. Financial and Accounting Procedures</w:t>
      </w:r>
      <w:r w:rsidR="00B1098A">
        <w:t>: Resolution offered by Sramek, supported by Foli. Present members voting AYE: Irmscher, Sramek, Foli, McDonough, Lyle. NAY: None. Resolution adopted.</w:t>
      </w:r>
    </w:p>
    <w:p w14:paraId="540161BD" w14:textId="46D08CED" w:rsidR="005073C2" w:rsidRDefault="005073C2" w:rsidP="005073C2">
      <w:pPr>
        <w:ind w:firstLine="720"/>
      </w:pPr>
      <w:r>
        <w:tab/>
        <w:t>3. Paid Sick Leave</w:t>
      </w:r>
      <w:r w:rsidR="007C113A">
        <w:t>, jury duty, personal time days Policy</w:t>
      </w:r>
      <w:r w:rsidR="00B1098A">
        <w:t xml:space="preserve">: Resolution </w:t>
      </w:r>
      <w:r w:rsidR="00C0330C">
        <w:t>offered by Lyle, supported by Irmscher. Present members voting AYE: Irmscher, Sramek, Foli, McDonough, Lyle. NAY: None. Resolution adopted.</w:t>
      </w:r>
    </w:p>
    <w:p w14:paraId="7B93D7BF" w14:textId="46978A18" w:rsidR="00747A1A" w:rsidRDefault="00747A1A" w:rsidP="005073C2">
      <w:pPr>
        <w:ind w:firstLine="720"/>
      </w:pPr>
      <w:r>
        <w:t>g. Repair work on the exterior of the library</w:t>
      </w:r>
      <w:r w:rsidR="007240EF">
        <w:t>:</w:t>
      </w:r>
      <w:r w:rsidR="008B75C0">
        <w:t xml:space="preserve"> Director is still waiting to hear from contractors McDonough, </w:t>
      </w:r>
      <w:r w:rsidR="007240EF">
        <w:t>and Greenwald.</w:t>
      </w:r>
    </w:p>
    <w:p w14:paraId="646530F3" w14:textId="08847FAA" w:rsidR="00467086" w:rsidRDefault="0052759A" w:rsidP="00467086">
      <w:pPr>
        <w:ind w:firstLine="720"/>
      </w:pPr>
      <w:r>
        <w:t>h. Update on the filling of the board position vacated by John Fiegen</w:t>
      </w:r>
      <w:r w:rsidR="007240EF">
        <w:t>: Welcome to Denise McDonough filling Fiegen’s vacancy on the board.</w:t>
      </w:r>
      <w:r w:rsidR="00A26C76">
        <w:t xml:space="preserve"> Board will write a Resolution thanking John for his years of service to be adopted at the next meeting.</w:t>
      </w:r>
    </w:p>
    <w:p w14:paraId="1923E0DF" w14:textId="646202CA" w:rsidR="00467086" w:rsidRDefault="003C43CD" w:rsidP="00467086">
      <w:r>
        <w:t>7</w:t>
      </w:r>
      <w:r w:rsidR="00467086">
        <w:t>. Director’s Report / Board Update</w:t>
      </w:r>
    </w:p>
    <w:p w14:paraId="206A877F" w14:textId="367073A1" w:rsidR="0052759A" w:rsidRDefault="00930050" w:rsidP="005073C2">
      <w:pPr>
        <w:ind w:firstLine="720"/>
      </w:pPr>
      <w:r>
        <w:t>a. Circulation and Patron visit count shows increasing numbers in both categories over the same time period last year.</w:t>
      </w:r>
    </w:p>
    <w:p w14:paraId="035CF622" w14:textId="107418B0" w:rsidR="00930050" w:rsidRDefault="008F4AF2" w:rsidP="00384ED1">
      <w:pPr>
        <w:ind w:firstLine="720"/>
      </w:pPr>
      <w:r>
        <w:t>b. Grant Updates: NEA Big Read- we did not receive</w:t>
      </w:r>
    </w:p>
    <w:p w14:paraId="37446748" w14:textId="54CF09EE" w:rsidR="008F4AF2" w:rsidRDefault="008F4AF2" w:rsidP="005073C2">
      <w:pPr>
        <w:ind w:firstLine="720"/>
      </w:pPr>
      <w:r>
        <w:tab/>
      </w:r>
      <w:r>
        <w:tab/>
        <w:t xml:space="preserve">     LSTA for the Summer Reading Program- we did receive.</w:t>
      </w:r>
    </w:p>
    <w:p w14:paraId="5AB0B089" w14:textId="057BBBCB" w:rsidR="008F4AF2" w:rsidRDefault="008F4AF2" w:rsidP="005073C2">
      <w:pPr>
        <w:ind w:firstLine="720"/>
      </w:pPr>
      <w:r>
        <w:t>c. THE BEAR: which was to be the NEA Big Read, Director has looked at the proposed programming and believes we can still do some of the projects, just pared down a bit. Things like the Hunter’s Safety through the Wildlife Club wouldn’t cost us anything, others like ordering 50 books instead of 100, still holding discussions in community and through school</w:t>
      </w:r>
      <w:r w:rsidR="00C23BE6">
        <w:t xml:space="preserve"> would cost a little</w:t>
      </w:r>
      <w:r>
        <w:t>.</w:t>
      </w:r>
      <w:r w:rsidR="00384ED1">
        <w:t xml:space="preserve"> Etc. </w:t>
      </w:r>
    </w:p>
    <w:p w14:paraId="726D32D0" w14:textId="541F04CB" w:rsidR="00FF670C" w:rsidRDefault="00384ED1" w:rsidP="005073C2">
      <w:pPr>
        <w:ind w:firstLine="720"/>
      </w:pPr>
      <w:r>
        <w:t>d. Mural: Director, Former Director McGinnity and Mural artist Keith Grassmick will conference call on Friday. Donation has been made to cover the cost.</w:t>
      </w:r>
    </w:p>
    <w:p w14:paraId="48727DA9" w14:textId="0A18BE5E" w:rsidR="00FF670C" w:rsidRDefault="00384ED1" w:rsidP="005073C2">
      <w:pPr>
        <w:ind w:firstLine="720"/>
      </w:pPr>
      <w:r>
        <w:t>e. Newsletter: ideas to be included in newsletter were presented and Director will start work on the Summer/Fall newsletter ASAP.</w:t>
      </w:r>
    </w:p>
    <w:p w14:paraId="5FD690E7" w14:textId="45FBDEBC" w:rsidR="00384ED1" w:rsidRDefault="00384ED1" w:rsidP="005073C2">
      <w:pPr>
        <w:ind w:firstLine="720"/>
      </w:pPr>
      <w:r>
        <w:t>f. Summer Reading Program is in progress with kick off party in mid-June and final party in August. Grab and G</w:t>
      </w:r>
      <w:r w:rsidR="000D37AA">
        <w:t>o</w:t>
      </w:r>
      <w:r>
        <w:t xml:space="preserve"> bags will be the main throughout the summer.</w:t>
      </w:r>
    </w:p>
    <w:p w14:paraId="2C9BC8CC" w14:textId="0C3E3AFC" w:rsidR="00CF1B44" w:rsidRDefault="00384ED1" w:rsidP="005073C2">
      <w:pPr>
        <w:ind w:firstLine="720"/>
      </w:pPr>
      <w:r>
        <w:t>g. Author Visits lined up include:</w:t>
      </w:r>
    </w:p>
    <w:p w14:paraId="4C280EF5" w14:textId="588A2981" w:rsidR="00384ED1" w:rsidRDefault="00384ED1" w:rsidP="005073C2">
      <w:pPr>
        <w:ind w:firstLine="720"/>
      </w:pPr>
      <w:r>
        <w:t xml:space="preserve">     July 8- Irish Speaker series through Museum, Pam Cumm</w:t>
      </w:r>
      <w:r w:rsidR="00C500B2">
        <w:t>i</w:t>
      </w:r>
      <w:r>
        <w:t>ns and Elizabeth Rice.</w:t>
      </w:r>
      <w:r w:rsidR="0029774B">
        <w:t xml:space="preserve"> Evening presentation at the library.</w:t>
      </w:r>
    </w:p>
    <w:p w14:paraId="51BFD3F9" w14:textId="4ED823BB" w:rsidR="00384ED1" w:rsidRDefault="00384ED1" w:rsidP="005073C2">
      <w:pPr>
        <w:ind w:firstLine="720"/>
      </w:pPr>
      <w:r>
        <w:lastRenderedPageBreak/>
        <w:t xml:space="preserve">     July 18- Lori Taylor</w:t>
      </w:r>
      <w:r w:rsidR="00732CDC">
        <w:t xml:space="preserve">, author of </w:t>
      </w:r>
      <w:r w:rsidR="00732CDC" w:rsidRPr="00732CDC">
        <w:rPr>
          <w:i/>
          <w:iCs/>
        </w:rPr>
        <w:t>Bamboozled on Beaver Island</w:t>
      </w:r>
      <w:r>
        <w:t xml:space="preserve">- partnership with school and museum. She will provide a </w:t>
      </w:r>
      <w:r w:rsidR="008A2407">
        <w:t>Kids- Artwild in morning, Adult collage in the afternoon and book signing in evening.</w:t>
      </w:r>
    </w:p>
    <w:p w14:paraId="5E7994EA" w14:textId="44DAF883" w:rsidR="008A2407" w:rsidRDefault="008A2407" w:rsidP="005073C2">
      <w:pPr>
        <w:ind w:firstLine="720"/>
      </w:pPr>
      <w:r>
        <w:t xml:space="preserve">     July 27- Laurie Lounsberry, Author of </w:t>
      </w:r>
      <w:r w:rsidRPr="00D1586D">
        <w:rPr>
          <w:i/>
          <w:iCs/>
        </w:rPr>
        <w:t>Kingdom</w:t>
      </w:r>
      <w:r w:rsidR="00D1586D" w:rsidRPr="00D1586D">
        <w:rPr>
          <w:i/>
          <w:iCs/>
        </w:rPr>
        <w:t xml:space="preserve"> </w:t>
      </w:r>
      <w:r w:rsidR="00D1586D" w:rsidRPr="00D1586D">
        <w:rPr>
          <w:i/>
          <w:iCs/>
        </w:rPr>
        <w:t>Forgotten</w:t>
      </w:r>
      <w:r>
        <w:t>, will present and do book signing in evening.</w:t>
      </w:r>
    </w:p>
    <w:p w14:paraId="4F87B11F" w14:textId="3FC07D69" w:rsidR="008A2407" w:rsidRDefault="008A2407" w:rsidP="005073C2">
      <w:pPr>
        <w:ind w:firstLine="720"/>
      </w:pPr>
      <w:r>
        <w:t xml:space="preserve">    August 10- Ellen Airgood</w:t>
      </w:r>
      <w:r w:rsidR="000843D2">
        <w:t xml:space="preserve">, Michigan Notable author of </w:t>
      </w:r>
      <w:r w:rsidR="000843D2" w:rsidRPr="00D1586D">
        <w:rPr>
          <w:i/>
          <w:iCs/>
        </w:rPr>
        <w:t>Tin Camp Road</w:t>
      </w:r>
      <w:r w:rsidR="000843D2">
        <w:t xml:space="preserve"> will present and do book signing in evening.</w:t>
      </w:r>
    </w:p>
    <w:p w14:paraId="2B97D10C" w14:textId="0E54F993" w:rsidR="00CF1B44" w:rsidRDefault="00B46A32" w:rsidP="00CF32BF">
      <w:pPr>
        <w:ind w:firstLine="720"/>
      </w:pPr>
      <w:r>
        <w:t>h</w:t>
      </w:r>
      <w:r w:rsidR="00F37A02">
        <w:t>. Custodial</w:t>
      </w:r>
      <w:r w:rsidR="00732CDC">
        <w:t xml:space="preserve"> contract</w:t>
      </w:r>
      <w:r w:rsidR="00F37A02">
        <w:t>- need to meet with Carol Runberg and discuss. It was last looked at in 2014.</w:t>
      </w:r>
    </w:p>
    <w:p w14:paraId="4DE18C54" w14:textId="7E7AF326" w:rsidR="005073C2" w:rsidRDefault="005073C2" w:rsidP="005073C2">
      <w:r>
        <w:t>8. New Business</w:t>
      </w:r>
    </w:p>
    <w:p w14:paraId="4DCEE5FA" w14:textId="7ECEAF68" w:rsidR="007C113A" w:rsidRDefault="007C113A" w:rsidP="005073C2">
      <w:r>
        <w:tab/>
        <w:t xml:space="preserve">a. </w:t>
      </w:r>
      <w:r w:rsidR="00AA63C4">
        <w:t>Resolution</w:t>
      </w:r>
      <w:r w:rsidR="003A6D0A">
        <w:t xml:space="preserve"> to amend the budget</w:t>
      </w:r>
      <w:r w:rsidR="00AA63C4">
        <w:t>/tax levy</w:t>
      </w:r>
      <w:r>
        <w:t xml:space="preserve"> to reflect millage request of 0.9776</w:t>
      </w:r>
      <w:r w:rsidR="006E2FF7">
        <w:t xml:space="preserve"> </w:t>
      </w:r>
      <w:r w:rsidR="00D02D93">
        <w:t>mills (</w:t>
      </w:r>
      <w:r w:rsidR="006E2FF7">
        <w:t xml:space="preserve">instead of </w:t>
      </w:r>
      <w:r w:rsidR="00D02D93">
        <w:t>.9909 mills)</w:t>
      </w:r>
      <w:r w:rsidR="00236746">
        <w:t xml:space="preserve"> made by </w:t>
      </w:r>
      <w:r w:rsidR="00BB7EEE">
        <w:t>Lyle, supported by Irmscher. AYE: McDonough, Foli, Sramek, Irmscher, Lyle. NAYS: none. Resolution adopted</w:t>
      </w:r>
    </w:p>
    <w:p w14:paraId="18E5C9B1" w14:textId="3D59FACF" w:rsidR="007C113A" w:rsidRDefault="001E0EB4" w:rsidP="005073C2">
      <w:r>
        <w:tab/>
        <w:t>b. Groundskeeping bids</w:t>
      </w:r>
      <w:r w:rsidR="00FA6D67">
        <w:t>: Scott Welke only one submitted. Director will contact Welke regarding a contract.</w:t>
      </w:r>
    </w:p>
    <w:p w14:paraId="1E522728" w14:textId="455444AE" w:rsidR="00FA6D67" w:rsidRDefault="00B46A32" w:rsidP="005073C2">
      <w:r>
        <w:tab/>
        <w:t>c. Baroque brochure ad for the library- with bar code for donations. Add contact information for people to call library for donations as well. $200 for a full page ad.</w:t>
      </w:r>
    </w:p>
    <w:p w14:paraId="1F9BEE75" w14:textId="41CE89B0" w:rsidR="00B46A32" w:rsidRDefault="00B46A32" w:rsidP="005073C2">
      <w:r>
        <w:tab/>
        <w:t>d.</w:t>
      </w:r>
      <w:r w:rsidR="00685902">
        <w:t xml:space="preserve"> Facebook demographics- Sramek looked at the recent demographics and most of the younger than 35 don’t access. What are they accessing</w:t>
      </w:r>
      <w:r w:rsidR="00934448">
        <w:t>?</w:t>
      </w:r>
      <w:r w:rsidR="00685902">
        <w:t xml:space="preserve"> Instagram. Perhaps we should look at an account there.</w:t>
      </w:r>
    </w:p>
    <w:p w14:paraId="0227F00D" w14:textId="327A3935" w:rsidR="00041923" w:rsidRDefault="00041923" w:rsidP="005073C2">
      <w:r>
        <w:tab/>
      </w:r>
      <w:r w:rsidRPr="00041923">
        <w:t>e. MI Library Quest for</w:t>
      </w:r>
      <w:r>
        <w:t xml:space="preserve"> teens- Director is working on for our teens.</w:t>
      </w:r>
    </w:p>
    <w:p w14:paraId="6D3EE537" w14:textId="6CDAC993" w:rsidR="00041923" w:rsidRDefault="00041923" w:rsidP="005073C2">
      <w:r>
        <w:tab/>
        <w:t>f.  Cheri Irmscher is resigning as chairperson. Loder is chair elect. Need to contact her regarding the position.</w:t>
      </w:r>
    </w:p>
    <w:p w14:paraId="67FD06A6" w14:textId="536A8EDD" w:rsidR="00041923" w:rsidRPr="00041923" w:rsidRDefault="00041923" w:rsidP="005073C2">
      <w:r>
        <w:tab/>
        <w:t>G. June 30</w:t>
      </w:r>
      <w:r w:rsidRPr="00041923">
        <w:rPr>
          <w:vertAlign w:val="superscript"/>
        </w:rPr>
        <w:t>th</w:t>
      </w:r>
      <w:r>
        <w:t>- Changing of the guard party 5-7 p.m. Light refreshments. Mitchell and Irmscher are organizing.</w:t>
      </w:r>
    </w:p>
    <w:p w14:paraId="28DDE4C3" w14:textId="7FF7494F" w:rsidR="005073C2" w:rsidRPr="00041923" w:rsidRDefault="005073C2" w:rsidP="005073C2">
      <w:r w:rsidRPr="00041923">
        <w:t>9. Correspondence</w:t>
      </w:r>
      <w:r w:rsidR="0083204D">
        <w:t>- none</w:t>
      </w:r>
    </w:p>
    <w:p w14:paraId="639DE4BB" w14:textId="044DC540" w:rsidR="005073C2" w:rsidRDefault="005073C2" w:rsidP="005073C2">
      <w:r>
        <w:t>10. Public Comment</w:t>
      </w:r>
      <w:r w:rsidR="0083204D">
        <w:t>- none</w:t>
      </w:r>
    </w:p>
    <w:p w14:paraId="3B5CB63F" w14:textId="2E1ABA0E" w:rsidR="005073C2" w:rsidRDefault="005073C2" w:rsidP="005073C2">
      <w:r>
        <w:t>~~Adjournment~~</w:t>
      </w:r>
      <w:r w:rsidR="0083204D">
        <w:t>MOTION to adjourn by Sramek, seconded by Foli. Passed.</w:t>
      </w:r>
    </w:p>
    <w:p w14:paraId="13AAC511" w14:textId="5634B25A" w:rsidR="0064362A" w:rsidRDefault="005073C2" w:rsidP="005073C2">
      <w:r>
        <w:t xml:space="preserve">Next scheduled regular meeting: </w:t>
      </w:r>
      <w:r w:rsidR="007C113A">
        <w:t>June 16</w:t>
      </w:r>
      <w:r>
        <w:t xml:space="preserve">, 2022, 5:00 </w:t>
      </w:r>
      <w:r w:rsidR="007C113A">
        <w:t>PM</w:t>
      </w:r>
    </w:p>
    <w:sectPr w:rsidR="006436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0630B"/>
    <w:multiLevelType w:val="hybridMultilevel"/>
    <w:tmpl w:val="64BAABD0"/>
    <w:lvl w:ilvl="0" w:tplc="24DED6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54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3C2"/>
    <w:rsid w:val="00041923"/>
    <w:rsid w:val="000843D2"/>
    <w:rsid w:val="000D37AA"/>
    <w:rsid w:val="000E03B2"/>
    <w:rsid w:val="001E0EB4"/>
    <w:rsid w:val="0021452A"/>
    <w:rsid w:val="00236746"/>
    <w:rsid w:val="0029774B"/>
    <w:rsid w:val="00384ED1"/>
    <w:rsid w:val="003A6D0A"/>
    <w:rsid w:val="003C43CD"/>
    <w:rsid w:val="00407588"/>
    <w:rsid w:val="004251B5"/>
    <w:rsid w:val="00467086"/>
    <w:rsid w:val="005073C2"/>
    <w:rsid w:val="0052759A"/>
    <w:rsid w:val="0064362A"/>
    <w:rsid w:val="00685902"/>
    <w:rsid w:val="006C7650"/>
    <w:rsid w:val="006E2FF7"/>
    <w:rsid w:val="007240EF"/>
    <w:rsid w:val="00732CDC"/>
    <w:rsid w:val="00747A1A"/>
    <w:rsid w:val="007A6BFB"/>
    <w:rsid w:val="007C113A"/>
    <w:rsid w:val="0083204D"/>
    <w:rsid w:val="008A2407"/>
    <w:rsid w:val="008B0229"/>
    <w:rsid w:val="008B75C0"/>
    <w:rsid w:val="008F23D9"/>
    <w:rsid w:val="008F4AF2"/>
    <w:rsid w:val="00930050"/>
    <w:rsid w:val="00934448"/>
    <w:rsid w:val="009C44F6"/>
    <w:rsid w:val="009D63E1"/>
    <w:rsid w:val="00A26C76"/>
    <w:rsid w:val="00A77811"/>
    <w:rsid w:val="00AA63C4"/>
    <w:rsid w:val="00AE41FE"/>
    <w:rsid w:val="00B1098A"/>
    <w:rsid w:val="00B46A32"/>
    <w:rsid w:val="00BB04E8"/>
    <w:rsid w:val="00BB7EEE"/>
    <w:rsid w:val="00C0330C"/>
    <w:rsid w:val="00C07D4D"/>
    <w:rsid w:val="00C23BE6"/>
    <w:rsid w:val="00C500B2"/>
    <w:rsid w:val="00CE3B7D"/>
    <w:rsid w:val="00CF1B44"/>
    <w:rsid w:val="00CF32BF"/>
    <w:rsid w:val="00D02D93"/>
    <w:rsid w:val="00D13E73"/>
    <w:rsid w:val="00D1586D"/>
    <w:rsid w:val="00D61BC3"/>
    <w:rsid w:val="00D7017B"/>
    <w:rsid w:val="00DB7558"/>
    <w:rsid w:val="00F24A3C"/>
    <w:rsid w:val="00F37A02"/>
    <w:rsid w:val="00FA6D67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528AE"/>
  <w15:chartTrackingRefBased/>
  <w15:docId w15:val="{B8926BC6-4DE1-41BD-85BE-9EE5845D2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Beaver Island</dc:creator>
  <cp:keywords/>
  <dc:description/>
  <cp:lastModifiedBy>Beaver Island</cp:lastModifiedBy>
  <cp:revision>45</cp:revision>
  <dcterms:created xsi:type="dcterms:W3CDTF">2022-05-20T13:17:00Z</dcterms:created>
  <dcterms:modified xsi:type="dcterms:W3CDTF">2022-05-20T14:21:00Z</dcterms:modified>
</cp:coreProperties>
</file>